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6189B" w14:textId="5FFEE6F9"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6DEAFEA6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14:paraId="6B380862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5FA68EF6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13C75AD9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61F4E463" w14:textId="77777777"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14:paraId="0AEA9497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 xml:space="preserve">tanowienia służebności </w:t>
      </w:r>
      <w:proofErr w:type="spellStart"/>
      <w:r>
        <w:rPr>
          <w:rFonts w:cs="Arial"/>
          <w:szCs w:val="22"/>
        </w:rPr>
        <w:t>przesyłu</w:t>
      </w:r>
      <w:proofErr w:type="spellEnd"/>
    </w:p>
    <w:p w14:paraId="64532A89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 xml:space="preserve">Akty notarialne służebności </w:t>
      </w:r>
      <w:proofErr w:type="spellStart"/>
      <w:r w:rsidRPr="00565BB2">
        <w:rPr>
          <w:rFonts w:cs="Arial"/>
          <w:szCs w:val="22"/>
        </w:rPr>
        <w:t>przesyłu</w:t>
      </w:r>
      <w:proofErr w:type="spellEnd"/>
    </w:p>
    <w:p w14:paraId="6593C71F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714AEC0A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624E3E88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6EC1CDD5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1C0249D6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1ED7481F" w14:textId="52ED46DA"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43F69BA3" w14:textId="77777777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66BD95E7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122CA905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14:paraId="565CE015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440D7978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53F9C363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2FC9A227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655E8F4D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77AC74B4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14:paraId="2E0627A2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3D2B50A3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41C14E70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2FEAF4A2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63B7AB70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1838D78F" w14:textId="77777777"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14:paraId="57B243B1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6CDBC6B9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466396DA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759EF58B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6E3ED938" w14:textId="77777777"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14:paraId="7C201FC4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776FAE17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1276AD5B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6DE53F6B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14:paraId="0EBED107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4965B569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5DED5C01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75EF6A8D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7CD79B67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7671CC1B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06B0143C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2C04EEFB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5450DAF7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3CED1005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6D8C64EF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242A92A6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3E090BDA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7C187ABD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5229AEFA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1048BE61" w14:textId="21FE57D3"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51BC3B12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3D330558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6960D8B5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43668C7E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50289776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404773F7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1038AC5E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69393942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53569222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3B31178A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6560E644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516EB670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1F59CA92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52BCFB62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3704CF3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</w:t>
      </w:r>
      <w:proofErr w:type="spellStart"/>
      <w:r w:rsidRPr="00325720">
        <w:rPr>
          <w:rFonts w:ascii="Calibri" w:hAnsi="Calibri" w:cs="Arial"/>
          <w:szCs w:val="22"/>
        </w:rPr>
        <w:t>przesyłu</w:t>
      </w:r>
      <w:proofErr w:type="spellEnd"/>
      <w:r w:rsidRPr="00325720">
        <w:rPr>
          <w:rFonts w:ascii="Calibri" w:hAnsi="Calibri" w:cs="Arial"/>
          <w:szCs w:val="22"/>
        </w:rPr>
        <w:t xml:space="preserve"> na rzecz PGE Dystrybucja S.A. obejmującą sieć elektroenergetyczną wskazaną w pkt. 1.</w:t>
      </w:r>
    </w:p>
    <w:p w14:paraId="4E8E716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49A1895C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551F5B72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2F041A21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4B6B252D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687E0A3C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465B864C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403BFE08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588D4C60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27FC4" w14:textId="77777777" w:rsidR="00FC3E10" w:rsidRDefault="00FC3E10" w:rsidP="00B4518E">
      <w:r>
        <w:separator/>
      </w:r>
    </w:p>
  </w:endnote>
  <w:endnote w:type="continuationSeparator" w:id="0">
    <w:p w14:paraId="2B4BA9CE" w14:textId="77777777" w:rsidR="00FC3E10" w:rsidRDefault="00FC3E10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15F23" w14:textId="77777777" w:rsidR="00FC3E10" w:rsidRDefault="00FC3E10" w:rsidP="00B4518E">
      <w:r>
        <w:separator/>
      </w:r>
    </w:p>
  </w:footnote>
  <w:footnote w:type="continuationSeparator" w:id="0">
    <w:p w14:paraId="33F83345" w14:textId="77777777" w:rsidR="00FC3E10" w:rsidRDefault="00FC3E10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7648B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483010534">
    <w:abstractNumId w:val="23"/>
  </w:num>
  <w:num w:numId="2" w16cid:durableId="1904410749">
    <w:abstractNumId w:val="3"/>
  </w:num>
  <w:num w:numId="3" w16cid:durableId="1281257746">
    <w:abstractNumId w:val="14"/>
  </w:num>
  <w:num w:numId="4" w16cid:durableId="1637493537">
    <w:abstractNumId w:val="15"/>
  </w:num>
  <w:num w:numId="5" w16cid:durableId="446657270">
    <w:abstractNumId w:val="25"/>
  </w:num>
  <w:num w:numId="6" w16cid:durableId="2074158669">
    <w:abstractNumId w:val="11"/>
  </w:num>
  <w:num w:numId="7" w16cid:durableId="410005599">
    <w:abstractNumId w:val="12"/>
  </w:num>
  <w:num w:numId="8" w16cid:durableId="2121366852">
    <w:abstractNumId w:val="10"/>
  </w:num>
  <w:num w:numId="9" w16cid:durableId="1568998162">
    <w:abstractNumId w:val="4"/>
  </w:num>
  <w:num w:numId="10" w16cid:durableId="597566271">
    <w:abstractNumId w:val="19"/>
  </w:num>
  <w:num w:numId="11" w16cid:durableId="99645590">
    <w:abstractNumId w:val="17"/>
  </w:num>
  <w:num w:numId="12" w16cid:durableId="567233438">
    <w:abstractNumId w:val="8"/>
  </w:num>
  <w:num w:numId="13" w16cid:durableId="918712364">
    <w:abstractNumId w:val="16"/>
  </w:num>
  <w:num w:numId="14" w16cid:durableId="436340054">
    <w:abstractNumId w:val="22"/>
  </w:num>
  <w:num w:numId="15" w16cid:durableId="1225674596">
    <w:abstractNumId w:val="20"/>
  </w:num>
  <w:num w:numId="16" w16cid:durableId="2056468595">
    <w:abstractNumId w:val="26"/>
  </w:num>
  <w:num w:numId="17" w16cid:durableId="2023390892">
    <w:abstractNumId w:val="1"/>
  </w:num>
  <w:num w:numId="18" w16cid:durableId="656567211">
    <w:abstractNumId w:val="6"/>
  </w:num>
  <w:num w:numId="19" w16cid:durableId="254826263">
    <w:abstractNumId w:val="5"/>
  </w:num>
  <w:num w:numId="20" w16cid:durableId="7680977">
    <w:abstractNumId w:val="0"/>
  </w:num>
  <w:num w:numId="21" w16cid:durableId="581529909">
    <w:abstractNumId w:val="9"/>
  </w:num>
  <w:num w:numId="22" w16cid:durableId="2130469135">
    <w:abstractNumId w:val="21"/>
  </w:num>
  <w:num w:numId="23" w16cid:durableId="376122817">
    <w:abstractNumId w:val="27"/>
  </w:num>
  <w:num w:numId="24" w16cid:durableId="1515656874">
    <w:abstractNumId w:val="13"/>
  </w:num>
  <w:num w:numId="25" w16cid:durableId="171916771">
    <w:abstractNumId w:val="7"/>
  </w:num>
  <w:num w:numId="26" w16cid:durableId="1788771707">
    <w:abstractNumId w:val="18"/>
  </w:num>
  <w:num w:numId="27" w16cid:durableId="397020517">
    <w:abstractNumId w:val="24"/>
  </w:num>
  <w:num w:numId="28" w16cid:durableId="1038434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D4D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7297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EE7D04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POST/DYS/OR/GZ/00026/2026                         </dmsv2SWPP2ObjectNumber>
    <dmsv2SWPP2SumMD5 xmlns="http://schemas.microsoft.com/sharepoint/v3">8f69d52585b70c2f227cb697f782d5d1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702935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24101261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00000001000700030000000f000000000000</dmsv2SWPP2ObjectDepartment>
    <dmsv2SWPP2ObjectName xmlns="http://schemas.microsoft.com/sharepoint/v3">Postępowanie</dmsv2SWPP2ObjectName>
    <_dlc_DocId xmlns="a19cb1c7-c5c7-46d4-85ae-d83685407bba">JEUP5JKVCYQC-922955212-12865</_dlc_DocId>
    <_dlc_DocIdUrl xmlns="a19cb1c7-c5c7-46d4-85ae-d83685407bba">
      <Url>https://swpp2.dms.gkpge.pl/sites/41/_layouts/15/DocIdRedir.aspx?ID=JEUP5JKVCYQC-922955212-12865</Url>
      <Description>JEUP5JKVCYQC-922955212-12865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88B86B-2B50-4982-A812-E7E8C27B1F09}"/>
</file>

<file path=customXml/itemProps2.xml><?xml version="1.0" encoding="utf-8"?>
<ds:datastoreItem xmlns:ds="http://schemas.openxmlformats.org/officeDocument/2006/customXml" ds:itemID="{92AE58D4-2939-4D30-A3F0-9C2C13F514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4E85D2-B343-43D7-BE16-B69327C42BB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A628F61-6946-4B40-8819-AA0252849DB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1073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Ruszel Wiesław [PGE Dystr. O.Rzeszów]</cp:lastModifiedBy>
  <cp:revision>12</cp:revision>
  <cp:lastPrinted>2016-05-09T08:32:00Z</cp:lastPrinted>
  <dcterms:created xsi:type="dcterms:W3CDTF">2022-03-14T12:22:00Z</dcterms:created>
  <dcterms:modified xsi:type="dcterms:W3CDTF">2026-01-09T12:09:00Z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fe5281a4-a866-4804-9859-74d2199e12ed</vt:lpwstr>
  </property>
</Properties>
</file>